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02E2" w14:textId="46D940F3" w:rsidR="00655FB2" w:rsidRPr="00AC6339" w:rsidRDefault="00655FB2" w:rsidP="00655FB2">
      <w:pPr>
        <w:spacing w:line="0" w:lineRule="atLeast"/>
        <w:jc w:val="center"/>
        <w:rPr>
          <w:rFonts w:ascii="ＭＳ Ｐゴシック" w:eastAsia="ＭＳ Ｐゴシック" w:hAnsi="ＭＳ Ｐゴシック" w:cs="Arial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MOS 201</w:t>
      </w:r>
      <w:r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  <w:t>6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</w:p>
    <w:p w14:paraId="56EDA62E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760D1683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</w:t>
      </w:r>
      <w:r w:rsidR="00426A1D">
        <w:rPr>
          <w:rFonts w:ascii="ＭＳ Ｐゴシック" w:eastAsia="ＭＳ Ｐゴシック" w:hAnsi="ＭＳ Ｐゴシック" w:hint="eastAsia"/>
          <w:sz w:val="16"/>
          <w:szCs w:val="16"/>
        </w:rPr>
        <w:t>コミュニケーションズが取得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6F259DB1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111F841E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844"/>
        <w:gridCol w:w="1138"/>
        <w:gridCol w:w="566"/>
        <w:gridCol w:w="5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35863" w:rsidRPr="00717C39" w14:paraId="3B46E52B" w14:textId="77777777" w:rsidTr="00F63364">
        <w:trPr>
          <w:trHeight w:val="890"/>
          <w:jc w:val="center"/>
        </w:trPr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1C2D46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80" w:type="dxa"/>
            <w:gridSpan w:val="6"/>
            <w:tcBorders>
              <w:top w:val="single" w:sz="24" w:space="0" w:color="auto"/>
            </w:tcBorders>
            <w:vAlign w:val="center"/>
          </w:tcPr>
          <w:p w14:paraId="310176A6" w14:textId="77777777" w:rsidR="00535863" w:rsidRPr="000E39CE" w:rsidRDefault="00535863" w:rsidP="0053586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77E7FAFB" w14:textId="77777777" w:rsidR="00535863" w:rsidRDefault="00535863" w:rsidP="0053586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【時間】　　　　　　：　　　　　　（右枠の試験スケジュールから選択）</w:t>
            </w:r>
          </w:p>
          <w:p w14:paraId="20319C31" w14:textId="3B194265" w:rsidR="00535863" w:rsidRPr="000E39CE" w:rsidRDefault="00535863" w:rsidP="0053586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C6777A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396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C789ED6" w14:textId="77777777" w:rsidR="00535863" w:rsidRPr="00CC556E" w:rsidRDefault="00535863" w:rsidP="00535863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14:paraId="0A722993" w14:textId="77777777" w:rsidR="00535863" w:rsidRPr="00CC556E" w:rsidRDefault="00535863" w:rsidP="00535863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 w:rsidRPr="00CC556E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14:paraId="58B197DC" w14:textId="77777777" w:rsidR="00535863" w:rsidRPr="00CC556E" w:rsidRDefault="00535863" w:rsidP="00535863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TEL: 088-637-3777</w:t>
            </w:r>
          </w:p>
          <w:p w14:paraId="2A41D9A2" w14:textId="301BBA40" w:rsidR="00535863" w:rsidRPr="000E39CE" w:rsidRDefault="00535863" w:rsidP="00535863">
            <w:pPr>
              <w:tabs>
                <w:tab w:val="num" w:pos="465"/>
              </w:tabs>
              <w:spacing w:line="240" w:lineRule="exact"/>
              <w:ind w:firstLineChars="100" w:firstLine="210"/>
              <w:rPr>
                <w:rFonts w:ascii="ＭＳ Ｐゴシック" w:eastAsia="ＭＳ Ｐゴシック" w:hAnsi="ＭＳ Ｐゴシック" w:hint="eastAsia"/>
                <w:b/>
                <w:bCs/>
                <w:szCs w:val="18"/>
              </w:rPr>
            </w:pP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>M</w:t>
            </w:r>
            <w:r w:rsidRPr="00CC556E">
              <w:rPr>
                <w:rFonts w:ascii="ＭＳ Ｐゴシック" w:eastAsia="ＭＳ Ｐゴシック" w:hAnsi="ＭＳ Ｐゴシック" w:hint="eastAsia"/>
                <w:bCs/>
                <w:szCs w:val="18"/>
              </w:rPr>
              <w:t>ail:</w:t>
            </w:r>
            <w:r w:rsidRPr="00CC556E">
              <w:rPr>
                <w:rFonts w:ascii="ＭＳ Ｐゴシック" w:eastAsia="ＭＳ Ｐゴシック" w:hAnsi="ＭＳ Ｐゴシック"/>
                <w:bCs/>
                <w:szCs w:val="18"/>
              </w:rPr>
              <w:t xml:space="preserve"> tdcom@rising-net.com</w:t>
            </w:r>
          </w:p>
        </w:tc>
      </w:tr>
      <w:tr w:rsidR="00535863" w:rsidRPr="00717C39" w14:paraId="31E9D83D" w14:textId="77777777" w:rsidTr="00E26457">
        <w:trPr>
          <w:trHeight w:val="283"/>
          <w:jc w:val="center"/>
        </w:trPr>
        <w:tc>
          <w:tcPr>
            <w:tcW w:w="1140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4F3523E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8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5A6EECF" w14:textId="77777777" w:rsidR="00535863" w:rsidRPr="000E39CE" w:rsidRDefault="00535863" w:rsidP="0053586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28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02476AF" w14:textId="77777777" w:rsidR="00535863" w:rsidRPr="000E39CE" w:rsidRDefault="00535863" w:rsidP="0053586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1F9C4021" w14:textId="77777777" w:rsidTr="00E26457">
        <w:trPr>
          <w:trHeight w:val="510"/>
          <w:jc w:val="center"/>
        </w:trPr>
        <w:tc>
          <w:tcPr>
            <w:tcW w:w="1140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196CA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8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1695FD7" w14:textId="77777777" w:rsidR="00535863" w:rsidRPr="000E39CE" w:rsidRDefault="00535863" w:rsidP="0053586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28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328E7E9E" w14:textId="77777777" w:rsidR="00535863" w:rsidRPr="000E39CE" w:rsidRDefault="00535863" w:rsidP="0053586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535863" w:rsidRPr="00717C39" w14:paraId="54AE924E" w14:textId="77777777" w:rsidTr="00A350C5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54E57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7BF3D7E6" w14:textId="77777777" w:rsidR="00535863" w:rsidRPr="000E39CE" w:rsidRDefault="00535863" w:rsidP="0053586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535863" w:rsidRPr="00717C39" w14:paraId="48A03210" w14:textId="77777777" w:rsidTr="00101693">
        <w:trPr>
          <w:trHeight w:val="283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2FAF00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76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14:paraId="685965B8" w14:textId="77777777" w:rsidR="00535863" w:rsidRPr="000E39CE" w:rsidRDefault="00535863" w:rsidP="00535863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535863" w:rsidRPr="00717C39" w14:paraId="5742C7EF" w14:textId="77777777" w:rsidTr="00101693">
        <w:trPr>
          <w:trHeight w:val="51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AD711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6" w:type="dxa"/>
            <w:gridSpan w:val="18"/>
            <w:tcBorders>
              <w:top w:val="nil"/>
              <w:right w:val="single" w:sz="24" w:space="0" w:color="auto"/>
            </w:tcBorders>
            <w:noWrap/>
            <w:vAlign w:val="center"/>
          </w:tcPr>
          <w:p w14:paraId="4CD79089" w14:textId="77777777" w:rsidR="00535863" w:rsidRPr="000E39CE" w:rsidRDefault="00535863" w:rsidP="00535863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04D0BF2D" w14:textId="77777777" w:rsidR="00535863" w:rsidRPr="000E39CE" w:rsidRDefault="00535863" w:rsidP="00535863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535863" w:rsidRPr="00717C39" w14:paraId="1954407F" w14:textId="77777777" w:rsidTr="00101693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FD0A9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8" w:type="dxa"/>
            <w:gridSpan w:val="3"/>
            <w:tcBorders>
              <w:right w:val="dashed" w:sz="4" w:space="0" w:color="auto"/>
            </w:tcBorders>
            <w:vAlign w:val="center"/>
          </w:tcPr>
          <w:p w14:paraId="018B485A" w14:textId="77777777" w:rsidR="00535863" w:rsidRPr="000E39CE" w:rsidRDefault="00535863" w:rsidP="0053586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28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76358D8" w14:textId="77777777" w:rsidR="00535863" w:rsidRPr="000E39CE" w:rsidRDefault="00535863" w:rsidP="0053586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535863" w:rsidRPr="00717C39" w14:paraId="5025DA36" w14:textId="77777777" w:rsidTr="00101693">
        <w:trPr>
          <w:trHeight w:val="397"/>
          <w:jc w:val="center"/>
        </w:trPr>
        <w:tc>
          <w:tcPr>
            <w:tcW w:w="114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03B07E6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03AAF280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1BE143E9" w14:textId="77777777" w:rsidTr="0030165D">
        <w:trPr>
          <w:trHeight w:val="397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312EEB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14E1DD64" w14:textId="77777777" w:rsidR="00535863" w:rsidRDefault="00535863" w:rsidP="00535863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14:paraId="37F70E02" w14:textId="77777777" w:rsidR="00535863" w:rsidRPr="000E39CE" w:rsidRDefault="00535863" w:rsidP="00535863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535863" w:rsidRPr="00717C39" w14:paraId="539E664D" w14:textId="77777777" w:rsidTr="00C636B5">
        <w:trPr>
          <w:trHeight w:val="397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BF70BA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14:paraId="3F87B102" w14:textId="77777777" w:rsidR="00535863" w:rsidRPr="000E39CE" w:rsidRDefault="00535863" w:rsidP="0053586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535863" w:rsidRPr="00717C39" w14:paraId="112E4612" w14:textId="77777777" w:rsidTr="00101693">
        <w:trPr>
          <w:trHeight w:val="227"/>
          <w:jc w:val="center"/>
        </w:trPr>
        <w:tc>
          <w:tcPr>
            <w:tcW w:w="3984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C78A3C" w14:textId="77777777" w:rsidR="00535863" w:rsidRPr="000E39CE" w:rsidRDefault="00535863" w:rsidP="0053586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480F201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4E518C" w14:textId="77777777" w:rsidR="00535863" w:rsidRPr="000E39CE" w:rsidRDefault="00535863" w:rsidP="0053586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2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29B16C3" w14:textId="77777777" w:rsidR="00535863" w:rsidRPr="000E39CE" w:rsidRDefault="00535863" w:rsidP="00535863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72C52BC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535863" w:rsidRPr="00717C39" w14:paraId="5C5CC126" w14:textId="77777777" w:rsidTr="00101693">
        <w:trPr>
          <w:trHeight w:val="227"/>
          <w:jc w:val="center"/>
        </w:trPr>
        <w:tc>
          <w:tcPr>
            <w:tcW w:w="3984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42D7E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1A61E86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1D7A54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2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ACA3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667BF292" w14:textId="77777777" w:rsidTr="005F653E">
        <w:trPr>
          <w:trHeight w:val="340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D6AC3D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スペシャリスト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33E804AB" w14:textId="77777777" w:rsidR="00535863" w:rsidRPr="00287318" w:rsidRDefault="00535863" w:rsidP="0053586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2016</w:t>
            </w:r>
          </w:p>
        </w:tc>
        <w:tc>
          <w:tcPr>
            <w:tcW w:w="1138" w:type="dxa"/>
            <w:vAlign w:val="center"/>
          </w:tcPr>
          <w:p w14:paraId="6707EDCF" w14:textId="6B90362E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363B084C" w14:textId="75FFFDD0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1BA2D3E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667100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09DFCC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DB63EF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5A4F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E642BE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9B308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A1FCD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6DB4B8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BAF746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ACF8CB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D15EB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2B333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6E58FA0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2560905D" w14:textId="77777777" w:rsidTr="005F653E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15AEC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26DE8C57" w14:textId="77777777" w:rsidR="00535863" w:rsidRPr="00287318" w:rsidRDefault="00535863" w:rsidP="0053586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2016</w:t>
            </w:r>
          </w:p>
        </w:tc>
        <w:tc>
          <w:tcPr>
            <w:tcW w:w="1138" w:type="dxa"/>
            <w:vAlign w:val="center"/>
          </w:tcPr>
          <w:p w14:paraId="42BAB81A" w14:textId="19323596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103596C3" w14:textId="7792954C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2E57E18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2354F4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7F06C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330C7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719F0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EE7DB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5911AC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07BE90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26744E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488D94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6C5E46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6998C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16824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0190A6E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2AE6A1E9" w14:textId="77777777" w:rsidTr="005F653E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48F177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0083900E" w14:textId="77777777" w:rsidR="00535863" w:rsidRPr="00287318" w:rsidRDefault="00535863" w:rsidP="0053586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PowerPoint 2016</w:t>
            </w:r>
          </w:p>
        </w:tc>
        <w:tc>
          <w:tcPr>
            <w:tcW w:w="1138" w:type="dxa"/>
            <w:vAlign w:val="center"/>
          </w:tcPr>
          <w:p w14:paraId="523A08D1" w14:textId="02BE2A9B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17712411" w14:textId="5817EE2B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6A81573F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FCF92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EE60BF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025FAB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1D0C9F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7A000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5F3B2C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6DD6C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D5A1A8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A76C3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EE7C8C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2D0484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1306F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34FEB80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6A3A4EDF" w14:textId="77777777" w:rsidTr="005F653E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CDE386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2427335F" w14:textId="77777777" w:rsidR="00535863" w:rsidRPr="00287318" w:rsidRDefault="00535863" w:rsidP="0053586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Access 2016</w:t>
            </w:r>
          </w:p>
        </w:tc>
        <w:tc>
          <w:tcPr>
            <w:tcW w:w="1138" w:type="dxa"/>
            <w:vAlign w:val="center"/>
          </w:tcPr>
          <w:p w14:paraId="0EEA768B" w14:textId="5F9F9655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53D25A5B" w14:textId="73CC18B2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47E1472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745554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FA320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5E57C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5AB60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05F59F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ACAEC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B8DB5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C4299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7B950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107F2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EB376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B8B598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391B5FE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5176D88D" w14:textId="77777777" w:rsidTr="005F653E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9F09ED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44" w:type="dxa"/>
            <w:vAlign w:val="center"/>
          </w:tcPr>
          <w:p w14:paraId="7F09C802" w14:textId="77777777" w:rsidR="00535863" w:rsidRPr="00287318" w:rsidRDefault="00535863" w:rsidP="0053586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Outlook 2016</w:t>
            </w:r>
          </w:p>
        </w:tc>
        <w:tc>
          <w:tcPr>
            <w:tcW w:w="1138" w:type="dxa"/>
            <w:vAlign w:val="center"/>
          </w:tcPr>
          <w:p w14:paraId="354B003E" w14:textId="43C8654D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19552CC2" w14:textId="58BB8542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3A2C6F8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B816A6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49B034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F982D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1C9A84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6086D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215ACB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A4E72E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45837C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D21998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2CA520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C78C5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60165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3646B41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25644DC6" w14:textId="77777777" w:rsidTr="005F653E">
        <w:trPr>
          <w:trHeight w:val="340"/>
          <w:jc w:val="center"/>
        </w:trPr>
        <w:tc>
          <w:tcPr>
            <w:tcW w:w="114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5E740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エキスパート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44" w:type="dxa"/>
            <w:vAlign w:val="center"/>
          </w:tcPr>
          <w:p w14:paraId="5D965CCD" w14:textId="77777777" w:rsidR="00535863" w:rsidRPr="00287318" w:rsidRDefault="00535863" w:rsidP="0053586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2016 Expert</w:t>
            </w:r>
          </w:p>
        </w:tc>
        <w:tc>
          <w:tcPr>
            <w:tcW w:w="1138" w:type="dxa"/>
            <w:vAlign w:val="center"/>
          </w:tcPr>
          <w:p w14:paraId="6C731503" w14:textId="2F44BC1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right w:val="single" w:sz="24" w:space="0" w:color="auto"/>
            </w:tcBorders>
            <w:vAlign w:val="center"/>
          </w:tcPr>
          <w:p w14:paraId="15FA0D8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34E69EA2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60807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2D70B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49A5E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6F243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CDA89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C8F1A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EAB2B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D6C84F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CF508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0E5A5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86B0E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3E409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5D4118E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35863" w:rsidRPr="00717C39" w14:paraId="481E76DA" w14:textId="77777777" w:rsidTr="005F653E">
        <w:trPr>
          <w:trHeight w:val="340"/>
          <w:jc w:val="center"/>
        </w:trPr>
        <w:tc>
          <w:tcPr>
            <w:tcW w:w="114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087D3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44" w:type="dxa"/>
            <w:tcBorders>
              <w:bottom w:val="single" w:sz="24" w:space="0" w:color="auto"/>
            </w:tcBorders>
            <w:vAlign w:val="center"/>
          </w:tcPr>
          <w:p w14:paraId="24B7BFF5" w14:textId="77777777" w:rsidR="00535863" w:rsidRPr="00287318" w:rsidRDefault="00535863" w:rsidP="00535863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2016 Expert</w:t>
            </w:r>
          </w:p>
        </w:tc>
        <w:tc>
          <w:tcPr>
            <w:tcW w:w="1138" w:type="dxa"/>
            <w:tcBorders>
              <w:bottom w:val="single" w:sz="24" w:space="0" w:color="auto"/>
            </w:tcBorders>
            <w:vAlign w:val="center"/>
          </w:tcPr>
          <w:p w14:paraId="384BD6D9" w14:textId="5D54D400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32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07E0930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E3365C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D4805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4CB63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F82F2E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36DC9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B86CE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35FB83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FE892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E0C90D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8DEBCA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9B7CB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0CA4F7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2176D1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10D7F6A9" w14:textId="77777777" w:rsidR="00535863" w:rsidRPr="000E39CE" w:rsidRDefault="00535863" w:rsidP="0053586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53C271A5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658EA8B9" w14:textId="74663D50" w:rsidR="00655FB2" w:rsidRPr="00ED07B0" w:rsidRDefault="00535863" w:rsidP="00655FB2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0000FF"/>
          <w:sz w:val="16"/>
        </w:rPr>
      </w:pP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銀行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藍住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 xml:space="preserve">支店　　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普通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　　口座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番号：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 xml:space="preserve">6612361  </w:t>
      </w:r>
      <w:r w:rsidRPr="0085484C">
        <w:rPr>
          <w:rFonts w:ascii="ＭＳ Ｐゴシック" w:eastAsia="ＭＳ Ｐゴシック" w:hAnsi="ＭＳ Ｐゴシック" w:cs="Arial"/>
          <w:color w:val="FF0000"/>
          <w:szCs w:val="21"/>
          <w:highlight w:val="yellow"/>
        </w:rPr>
        <w:t>口座名義：</w:t>
      </w:r>
      <w:r w:rsidRPr="0085484C"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ユ）ライジングサン</w:t>
      </w:r>
    </w:p>
    <w:p w14:paraId="2CEB9C9F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65E44A50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0203D501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680F3717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2AC1623F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57E2E327" w14:textId="6683E99F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Pr="00B267DA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 xml:space="preserve"> </w:t>
      </w:r>
      <w:r w:rsidR="00B267DA" w:rsidRPr="00B267DA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>11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になります。（不測の事態が発生した場合は、この限りではありません。）</w:t>
      </w:r>
    </w:p>
    <w:p w14:paraId="363127F5" w14:textId="53F3F455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535863" w:rsidRPr="00CC556E">
        <w:rPr>
          <w:rFonts w:ascii="ＭＳ Ｐゴシック" w:eastAsia="ＭＳ Ｐゴシック" w:hAnsi="ＭＳ Ｐゴシック" w:cs="Arial" w:hint="eastAsia"/>
          <w:b/>
          <w:color w:val="FF0000"/>
          <w:sz w:val="21"/>
          <w:szCs w:val="21"/>
        </w:rPr>
        <w:t xml:space="preserve">7 </w:t>
      </w:r>
      <w:r w:rsidR="00535863" w:rsidRPr="00CC556E">
        <w:rPr>
          <w:rFonts w:ascii="ＭＳ Ｐゴシック" w:eastAsia="ＭＳ Ｐゴシック" w:hAnsi="ＭＳ Ｐゴシック" w:cs="Arial"/>
          <w:b/>
          <w:color w:val="FF0000"/>
          <w:sz w:val="21"/>
          <w:szCs w:val="21"/>
        </w:rPr>
        <w:t>日前まで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6D6C536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申込後のキャンセル、返金、科目、試験日の変更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48586EFA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03A635CE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A6AD02B" w14:textId="77777777" w:rsidR="003E20D9" w:rsidRPr="00C06CE7" w:rsidRDefault="003E20D9" w:rsidP="003E20D9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受験には、受験者ID（Certiport ID）の登録が必要です。受験者ID登録専用Webサイト（https://www.odyssey-com.co.jp/id/）をご確認ください。</w:t>
      </w:r>
    </w:p>
    <w:p w14:paraId="0EC0BB2B" w14:textId="77777777" w:rsidR="003E20D9" w:rsidRDefault="003E20D9" w:rsidP="003E20D9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過去にCertiport IDを取得したことがある方は、取得済のCertiport IDでご受験ください。</w:t>
      </w:r>
    </w:p>
    <w:p w14:paraId="12D92748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2FC4B3A6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282CAD84" w14:textId="77777777" w:rsidR="00655FB2" w:rsidRPr="00ED07B0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ED07B0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55095BFF" w14:textId="77777777" w:rsidR="008C7DC6" w:rsidRPr="00655FB2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8C7DC6" w:rsidRPr="00655FB2" w:rsidSect="00B267DA">
      <w:headerReference w:type="default" r:id="rId8"/>
      <w:pgSz w:w="11907" w:h="16840" w:code="9"/>
      <w:pgMar w:top="851" w:right="851" w:bottom="284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C2C3" w14:textId="77777777" w:rsidR="009F0374" w:rsidRDefault="009F0374" w:rsidP="00B11446">
      <w:r>
        <w:separator/>
      </w:r>
    </w:p>
  </w:endnote>
  <w:endnote w:type="continuationSeparator" w:id="0">
    <w:p w14:paraId="248282A4" w14:textId="77777777" w:rsidR="009F0374" w:rsidRDefault="009F0374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C903" w14:textId="77777777" w:rsidR="009F0374" w:rsidRDefault="009F0374" w:rsidP="00B11446">
      <w:r>
        <w:separator/>
      </w:r>
    </w:p>
  </w:footnote>
  <w:footnote w:type="continuationSeparator" w:id="0">
    <w:p w14:paraId="627B2955" w14:textId="77777777" w:rsidR="009F0374" w:rsidRDefault="009F0374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14E8" w14:textId="33D613AC" w:rsidR="001912D9" w:rsidRPr="001912D9" w:rsidRDefault="001912D9">
    <w:pPr>
      <w:pStyle w:val="a9"/>
      <w:rPr>
        <w:rFonts w:ascii="ＭＳ Ｐゴシック" w:eastAsia="ＭＳ Ｐゴシック" w:hAnsi="ＭＳ Ｐゴシック"/>
        <w:b/>
        <w:bCs/>
        <w:bdr w:val="single" w:sz="4" w:space="0" w:color="auto"/>
      </w:rPr>
    </w:pPr>
    <w:r w:rsidRPr="004157D8">
      <w:rPr>
        <w:rFonts w:ascii="ＭＳ Ｐゴシック" w:eastAsia="ＭＳ Ｐゴシック" w:hAnsi="ＭＳ Ｐゴシック" w:hint="eastAsia"/>
        <w:b/>
        <w:bCs/>
        <w:bdr w:val="single" w:sz="4" w:space="0" w:color="auto"/>
      </w:rPr>
      <w:t>2025年5月1日以降の受験用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8933808">
    <w:abstractNumId w:val="10"/>
  </w:num>
  <w:num w:numId="2" w16cid:durableId="785857448">
    <w:abstractNumId w:val="16"/>
  </w:num>
  <w:num w:numId="3" w16cid:durableId="1382099238">
    <w:abstractNumId w:val="22"/>
  </w:num>
  <w:num w:numId="4" w16cid:durableId="557739787">
    <w:abstractNumId w:val="14"/>
  </w:num>
  <w:num w:numId="5" w16cid:durableId="1802335267">
    <w:abstractNumId w:val="4"/>
  </w:num>
  <w:num w:numId="6" w16cid:durableId="843324312">
    <w:abstractNumId w:val="9"/>
  </w:num>
  <w:num w:numId="7" w16cid:durableId="41180204">
    <w:abstractNumId w:val="12"/>
  </w:num>
  <w:num w:numId="8" w16cid:durableId="1558737428">
    <w:abstractNumId w:val="11"/>
  </w:num>
  <w:num w:numId="9" w16cid:durableId="6022242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333142">
    <w:abstractNumId w:val="17"/>
  </w:num>
  <w:num w:numId="11" w16cid:durableId="1375422528">
    <w:abstractNumId w:val="25"/>
  </w:num>
  <w:num w:numId="12" w16cid:durableId="800998727">
    <w:abstractNumId w:val="1"/>
  </w:num>
  <w:num w:numId="13" w16cid:durableId="1598102227">
    <w:abstractNumId w:val="5"/>
  </w:num>
  <w:num w:numId="14" w16cid:durableId="1772311055">
    <w:abstractNumId w:val="23"/>
  </w:num>
  <w:num w:numId="15" w16cid:durableId="1783182461">
    <w:abstractNumId w:val="7"/>
  </w:num>
  <w:num w:numId="16" w16cid:durableId="529222909">
    <w:abstractNumId w:val="15"/>
  </w:num>
  <w:num w:numId="17" w16cid:durableId="1551918869">
    <w:abstractNumId w:val="21"/>
  </w:num>
  <w:num w:numId="18" w16cid:durableId="1373269027">
    <w:abstractNumId w:val="2"/>
  </w:num>
  <w:num w:numId="19" w16cid:durableId="325128667">
    <w:abstractNumId w:val="26"/>
  </w:num>
  <w:num w:numId="20" w16cid:durableId="1828132330">
    <w:abstractNumId w:val="19"/>
  </w:num>
  <w:num w:numId="21" w16cid:durableId="994839925">
    <w:abstractNumId w:val="18"/>
  </w:num>
  <w:num w:numId="22" w16cid:durableId="1102455957">
    <w:abstractNumId w:val="6"/>
  </w:num>
  <w:num w:numId="23" w16cid:durableId="986129744">
    <w:abstractNumId w:val="24"/>
  </w:num>
  <w:num w:numId="24" w16cid:durableId="1481310442">
    <w:abstractNumId w:val="8"/>
  </w:num>
  <w:num w:numId="25" w16cid:durableId="2089302054">
    <w:abstractNumId w:val="3"/>
  </w:num>
  <w:num w:numId="26" w16cid:durableId="2002077243">
    <w:abstractNumId w:val="20"/>
  </w:num>
  <w:num w:numId="27" w16cid:durableId="827478720">
    <w:abstractNumId w:val="13"/>
  </w:num>
  <w:num w:numId="28" w16cid:durableId="1387873757">
    <w:abstractNumId w:val="0"/>
  </w:num>
  <w:num w:numId="29" w16cid:durableId="284897503">
    <w:abstractNumId w:val="0"/>
  </w:num>
  <w:num w:numId="30" w16cid:durableId="319504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468A"/>
    <w:rsid w:val="00017232"/>
    <w:rsid w:val="00032DA5"/>
    <w:rsid w:val="000405CA"/>
    <w:rsid w:val="00044278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90A5B"/>
    <w:rsid w:val="001912D9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87318"/>
    <w:rsid w:val="002946CB"/>
    <w:rsid w:val="002A7BCE"/>
    <w:rsid w:val="002C572A"/>
    <w:rsid w:val="002D5915"/>
    <w:rsid w:val="002E0538"/>
    <w:rsid w:val="002F2F9C"/>
    <w:rsid w:val="002F312F"/>
    <w:rsid w:val="00307575"/>
    <w:rsid w:val="0031596A"/>
    <w:rsid w:val="00322912"/>
    <w:rsid w:val="003428E5"/>
    <w:rsid w:val="00351350"/>
    <w:rsid w:val="00357ABD"/>
    <w:rsid w:val="003614EF"/>
    <w:rsid w:val="00361C36"/>
    <w:rsid w:val="00363776"/>
    <w:rsid w:val="003745A5"/>
    <w:rsid w:val="003A74A3"/>
    <w:rsid w:val="003C22D2"/>
    <w:rsid w:val="003E20D9"/>
    <w:rsid w:val="00411527"/>
    <w:rsid w:val="00426A1D"/>
    <w:rsid w:val="00432705"/>
    <w:rsid w:val="00451497"/>
    <w:rsid w:val="00455E67"/>
    <w:rsid w:val="004718D0"/>
    <w:rsid w:val="00477143"/>
    <w:rsid w:val="00482772"/>
    <w:rsid w:val="00482A44"/>
    <w:rsid w:val="0048468D"/>
    <w:rsid w:val="00486531"/>
    <w:rsid w:val="004D126F"/>
    <w:rsid w:val="004D188A"/>
    <w:rsid w:val="00501F4C"/>
    <w:rsid w:val="00504DB9"/>
    <w:rsid w:val="00514C56"/>
    <w:rsid w:val="00524907"/>
    <w:rsid w:val="005255F6"/>
    <w:rsid w:val="0053174A"/>
    <w:rsid w:val="00535863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B4D39"/>
    <w:rsid w:val="005C4640"/>
    <w:rsid w:val="005C5F45"/>
    <w:rsid w:val="005E0FC7"/>
    <w:rsid w:val="005F065C"/>
    <w:rsid w:val="005F4CF8"/>
    <w:rsid w:val="005F653E"/>
    <w:rsid w:val="0060620B"/>
    <w:rsid w:val="00614C34"/>
    <w:rsid w:val="006228FB"/>
    <w:rsid w:val="00626C4A"/>
    <w:rsid w:val="00655FB2"/>
    <w:rsid w:val="00661050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53C5D"/>
    <w:rsid w:val="007570C0"/>
    <w:rsid w:val="00757B69"/>
    <w:rsid w:val="00763415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0A7F"/>
    <w:rsid w:val="007F141B"/>
    <w:rsid w:val="007F2A78"/>
    <w:rsid w:val="007F5AAA"/>
    <w:rsid w:val="007F678C"/>
    <w:rsid w:val="00801021"/>
    <w:rsid w:val="00812A1B"/>
    <w:rsid w:val="00830A17"/>
    <w:rsid w:val="008467E5"/>
    <w:rsid w:val="0085726A"/>
    <w:rsid w:val="00867D9A"/>
    <w:rsid w:val="00877017"/>
    <w:rsid w:val="008779DE"/>
    <w:rsid w:val="00887A66"/>
    <w:rsid w:val="008A0BE1"/>
    <w:rsid w:val="008B483A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3C50"/>
    <w:rsid w:val="00940E26"/>
    <w:rsid w:val="00942174"/>
    <w:rsid w:val="00942E4D"/>
    <w:rsid w:val="00963318"/>
    <w:rsid w:val="009B4F11"/>
    <w:rsid w:val="009C5202"/>
    <w:rsid w:val="009D5461"/>
    <w:rsid w:val="009D77E1"/>
    <w:rsid w:val="009F0374"/>
    <w:rsid w:val="00A0194E"/>
    <w:rsid w:val="00A02CD3"/>
    <w:rsid w:val="00A16AF5"/>
    <w:rsid w:val="00A172CC"/>
    <w:rsid w:val="00A2580E"/>
    <w:rsid w:val="00A3014A"/>
    <w:rsid w:val="00A34F51"/>
    <w:rsid w:val="00A36B47"/>
    <w:rsid w:val="00A4330C"/>
    <w:rsid w:val="00A45A72"/>
    <w:rsid w:val="00A51D94"/>
    <w:rsid w:val="00A674D1"/>
    <w:rsid w:val="00A73A90"/>
    <w:rsid w:val="00A86A1E"/>
    <w:rsid w:val="00A90AED"/>
    <w:rsid w:val="00A94AE1"/>
    <w:rsid w:val="00AA304C"/>
    <w:rsid w:val="00AB4AEC"/>
    <w:rsid w:val="00AD3D5B"/>
    <w:rsid w:val="00AE6AFA"/>
    <w:rsid w:val="00B11446"/>
    <w:rsid w:val="00B267DA"/>
    <w:rsid w:val="00B26D38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7B11"/>
    <w:rsid w:val="00C20125"/>
    <w:rsid w:val="00C30871"/>
    <w:rsid w:val="00C31E06"/>
    <w:rsid w:val="00C6653F"/>
    <w:rsid w:val="00C83466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36F60"/>
    <w:rsid w:val="00D455B9"/>
    <w:rsid w:val="00D66C17"/>
    <w:rsid w:val="00D872FB"/>
    <w:rsid w:val="00DB05BA"/>
    <w:rsid w:val="00DB092A"/>
    <w:rsid w:val="00DC481D"/>
    <w:rsid w:val="00DD5977"/>
    <w:rsid w:val="00DF0483"/>
    <w:rsid w:val="00E0158F"/>
    <w:rsid w:val="00E211B3"/>
    <w:rsid w:val="00E220EA"/>
    <w:rsid w:val="00E26457"/>
    <w:rsid w:val="00E82D7F"/>
    <w:rsid w:val="00E83E84"/>
    <w:rsid w:val="00ED07B0"/>
    <w:rsid w:val="00ED3126"/>
    <w:rsid w:val="00ED7E9B"/>
    <w:rsid w:val="00EF1830"/>
    <w:rsid w:val="00F06443"/>
    <w:rsid w:val="00F15C79"/>
    <w:rsid w:val="00F225B4"/>
    <w:rsid w:val="00F5205D"/>
    <w:rsid w:val="00F56929"/>
    <w:rsid w:val="00F57CF1"/>
    <w:rsid w:val="00F71A09"/>
    <w:rsid w:val="00F764BF"/>
    <w:rsid w:val="00F81C81"/>
    <w:rsid w:val="00F8612C"/>
    <w:rsid w:val="00FB0C7F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A592D25"/>
  <w15:docId w15:val="{F775D020-5139-4A66-8CF4-F98F5FEA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EA57-9448-4F1F-A8F2-5A56E262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京子 兼中</cp:lastModifiedBy>
  <cp:revision>3</cp:revision>
  <dcterms:created xsi:type="dcterms:W3CDTF">2022-04-27T03:54:00Z</dcterms:created>
  <dcterms:modified xsi:type="dcterms:W3CDTF">2025-04-24T10:56:00Z</dcterms:modified>
</cp:coreProperties>
</file>